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347" w:rsidRPr="00AE0F08" w:rsidRDefault="00481347" w:rsidP="0007608C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C71549">
        <w:rPr>
          <w:rFonts w:ascii="Times New Roman" w:hAnsi="Times New Roman"/>
          <w:b/>
          <w:sz w:val="24"/>
          <w:szCs w:val="24"/>
        </w:rPr>
        <w:t xml:space="preserve">   </w:t>
      </w:r>
      <w:r w:rsidRPr="00AE0F08">
        <w:rPr>
          <w:rFonts w:ascii="Times New Roman" w:hAnsi="Times New Roman"/>
          <w:b/>
          <w:sz w:val="32"/>
          <w:szCs w:val="32"/>
        </w:rPr>
        <w:t xml:space="preserve">33. speciální výstava </w:t>
      </w:r>
      <w:r>
        <w:rPr>
          <w:rFonts w:ascii="Times New Roman" w:hAnsi="Times New Roman"/>
          <w:b/>
          <w:sz w:val="32"/>
          <w:szCs w:val="32"/>
        </w:rPr>
        <w:t xml:space="preserve">králíků </w:t>
      </w:r>
      <w:r w:rsidRPr="00AE0F08">
        <w:rPr>
          <w:rFonts w:ascii="Times New Roman" w:hAnsi="Times New Roman"/>
          <w:b/>
          <w:sz w:val="32"/>
          <w:szCs w:val="32"/>
        </w:rPr>
        <w:t>Velkých světlých stříbřitých</w:t>
      </w:r>
    </w:p>
    <w:p w:rsidR="00481347" w:rsidRPr="00C71549" w:rsidRDefault="00481347" w:rsidP="00880165">
      <w:pPr>
        <w:jc w:val="center"/>
        <w:rPr>
          <w:rFonts w:ascii="Times New Roman" w:hAnsi="Times New Roman"/>
          <w:b/>
          <w:sz w:val="24"/>
          <w:szCs w:val="24"/>
        </w:rPr>
      </w:pPr>
    </w:p>
    <w:p w:rsidR="00481347" w:rsidRDefault="00481347" w:rsidP="0007608C">
      <w:pPr>
        <w:jc w:val="both"/>
        <w:rPr>
          <w:rFonts w:ascii="Times New Roman" w:hAnsi="Times New Roman"/>
          <w:i/>
          <w:sz w:val="24"/>
          <w:szCs w:val="24"/>
        </w:rPr>
      </w:pPr>
      <w:r w:rsidRPr="00C71549">
        <w:rPr>
          <w:rFonts w:ascii="Times New Roman" w:hAnsi="Times New Roman"/>
          <w:i/>
          <w:sz w:val="24"/>
          <w:szCs w:val="24"/>
        </w:rPr>
        <w:t xml:space="preserve">Můžete si představit více než 500 králíků jednoho plemene v jedné barvě </w:t>
      </w:r>
      <w:r>
        <w:rPr>
          <w:rFonts w:ascii="Times New Roman" w:hAnsi="Times New Roman"/>
          <w:i/>
          <w:sz w:val="24"/>
          <w:szCs w:val="24"/>
        </w:rPr>
        <w:t xml:space="preserve">(navíc šedavé) </w:t>
      </w:r>
      <w:r w:rsidRPr="00C71549">
        <w:rPr>
          <w:rFonts w:ascii="Times New Roman" w:hAnsi="Times New Roman"/>
          <w:i/>
          <w:sz w:val="24"/>
          <w:szCs w:val="24"/>
        </w:rPr>
        <w:t>a vůbec nic jiného ve výstavním areálu? Nuda</w:t>
      </w:r>
      <w:r>
        <w:rPr>
          <w:rFonts w:ascii="Times New Roman" w:hAnsi="Times New Roman"/>
          <w:i/>
          <w:sz w:val="24"/>
          <w:szCs w:val="24"/>
        </w:rPr>
        <w:t xml:space="preserve"> ??? </w:t>
      </w:r>
    </w:p>
    <w:p w:rsidR="00481347" w:rsidRPr="00C71549" w:rsidRDefault="00481347" w:rsidP="0007608C">
      <w:pPr>
        <w:jc w:val="both"/>
        <w:rPr>
          <w:rFonts w:ascii="Times New Roman" w:hAnsi="Times New Roman"/>
          <w:i/>
          <w:sz w:val="24"/>
          <w:szCs w:val="24"/>
        </w:rPr>
      </w:pPr>
      <w:r w:rsidRPr="00C71549">
        <w:rPr>
          <w:rFonts w:ascii="Times New Roman" w:hAnsi="Times New Roman"/>
          <w:i/>
          <w:sz w:val="24"/>
          <w:szCs w:val="24"/>
        </w:rPr>
        <w:t>A přeci</w:t>
      </w:r>
      <w:r>
        <w:rPr>
          <w:rFonts w:ascii="Times New Roman" w:hAnsi="Times New Roman"/>
          <w:i/>
          <w:sz w:val="24"/>
          <w:szCs w:val="24"/>
        </w:rPr>
        <w:t>,</w:t>
      </w:r>
      <w:r w:rsidRPr="00C71549">
        <w:rPr>
          <w:rFonts w:ascii="Times New Roman" w:hAnsi="Times New Roman"/>
          <w:i/>
          <w:sz w:val="24"/>
          <w:szCs w:val="24"/>
        </w:rPr>
        <w:t xml:space="preserve"> speciální výstava Ve</w:t>
      </w:r>
      <w:r>
        <w:rPr>
          <w:rFonts w:ascii="Times New Roman" w:hAnsi="Times New Roman"/>
          <w:i/>
          <w:sz w:val="24"/>
          <w:szCs w:val="24"/>
        </w:rPr>
        <w:t>lkých světlých stříbřitých byla</w:t>
      </w:r>
      <w:r w:rsidRPr="00C71549">
        <w:rPr>
          <w:rFonts w:ascii="Times New Roman" w:hAnsi="Times New Roman"/>
          <w:i/>
          <w:sz w:val="24"/>
          <w:szCs w:val="24"/>
        </w:rPr>
        <w:t xml:space="preserve"> pro mnoho chovatelů neobyčejně zajímavým podnikem, který se rozhodně neztratil v</w:t>
      </w:r>
      <w:r>
        <w:rPr>
          <w:rFonts w:ascii="Times New Roman" w:hAnsi="Times New Roman"/>
          <w:i/>
          <w:sz w:val="24"/>
          <w:szCs w:val="24"/>
        </w:rPr>
        <w:t xml:space="preserve"> neobyčejně </w:t>
      </w:r>
      <w:r w:rsidRPr="00C71549">
        <w:rPr>
          <w:rFonts w:ascii="Times New Roman" w:hAnsi="Times New Roman"/>
          <w:i/>
          <w:sz w:val="24"/>
          <w:szCs w:val="24"/>
        </w:rPr>
        <w:t xml:space="preserve">nabitém podzimním výstavním kalendáři. </w:t>
      </w:r>
    </w:p>
    <w:p w:rsidR="00481347" w:rsidRPr="00C71549" w:rsidRDefault="00481347" w:rsidP="0018307C">
      <w:pPr>
        <w:jc w:val="both"/>
        <w:rPr>
          <w:rFonts w:ascii="Times New Roman" w:hAnsi="Times New Roman"/>
          <w:sz w:val="24"/>
          <w:szCs w:val="24"/>
        </w:rPr>
      </w:pPr>
      <w:r w:rsidRPr="00C71549">
        <w:rPr>
          <w:rFonts w:ascii="Times New Roman" w:hAnsi="Times New Roman"/>
          <w:sz w:val="24"/>
          <w:szCs w:val="24"/>
        </w:rPr>
        <w:t xml:space="preserve">Po ročnících speciálních výstav v Chocni, Rudné, Úvalech nebo Plačicích se v loňském roce začal Klub chovatelů zabydlovat v chovatelském areálu v Týništi nad Orlicí, kde nachází optimální podmínky pro činnost. </w:t>
      </w:r>
      <w:r>
        <w:rPr>
          <w:rFonts w:ascii="Times New Roman" w:hAnsi="Times New Roman"/>
          <w:sz w:val="24"/>
          <w:szCs w:val="24"/>
        </w:rPr>
        <w:t>Chovatelské organizaci v Týništi</w:t>
      </w:r>
      <w:r w:rsidRPr="00C71549">
        <w:rPr>
          <w:rFonts w:ascii="Times New Roman" w:hAnsi="Times New Roman"/>
          <w:sz w:val="24"/>
          <w:szCs w:val="24"/>
        </w:rPr>
        <w:t xml:space="preserve"> je nutno vyslovit uznání za dlouholetou práci při zvelebování areálu, takže může přispívat k vzrůstající kvalitě</w:t>
      </w:r>
      <w:r>
        <w:rPr>
          <w:rFonts w:ascii="Times New Roman" w:hAnsi="Times New Roman"/>
          <w:sz w:val="24"/>
          <w:szCs w:val="24"/>
        </w:rPr>
        <w:t xml:space="preserve"> klubových speciálních výstav i řadě dalších chovatelských akcí.</w:t>
      </w:r>
    </w:p>
    <w:p w:rsidR="00481347" w:rsidRDefault="00481347" w:rsidP="0018307C">
      <w:pPr>
        <w:jc w:val="both"/>
        <w:rPr>
          <w:rFonts w:ascii="Times New Roman" w:hAnsi="Times New Roman"/>
          <w:sz w:val="24"/>
          <w:szCs w:val="24"/>
        </w:rPr>
      </w:pPr>
      <w:r w:rsidRPr="00C71549">
        <w:rPr>
          <w:rFonts w:ascii="Times New Roman" w:hAnsi="Times New Roman"/>
          <w:sz w:val="24"/>
          <w:szCs w:val="24"/>
        </w:rPr>
        <w:t xml:space="preserve">Ne úplně příznivé podmínky roku 2010 vyvolávaly obavy nad speciálkou </w:t>
      </w:r>
      <w:r w:rsidRPr="0078588D">
        <w:rPr>
          <w:rFonts w:ascii="Times New Roman" w:hAnsi="Times New Roman"/>
          <w:sz w:val="24"/>
          <w:szCs w:val="24"/>
        </w:rPr>
        <w:t xml:space="preserve">Velkých světlých stříbřitých, </w:t>
      </w:r>
      <w:r w:rsidRPr="00C71549">
        <w:rPr>
          <w:rFonts w:ascii="Times New Roman" w:hAnsi="Times New Roman"/>
          <w:sz w:val="24"/>
          <w:szCs w:val="24"/>
        </w:rPr>
        <w:t>naštěstí ani nepříznivé nákazové situace neovlivnila obeslání této výstavy, kam téměř 50 chovatelů přihlásilo na 540 Velkých světlých stříbřitých</w:t>
      </w:r>
      <w:r>
        <w:rPr>
          <w:rFonts w:ascii="Times New Roman" w:hAnsi="Times New Roman"/>
          <w:sz w:val="24"/>
          <w:szCs w:val="24"/>
        </w:rPr>
        <w:t>,</w:t>
      </w:r>
      <w:r w:rsidRPr="00AE0F08">
        <w:rPr>
          <w:rFonts w:ascii="Times New Roman" w:hAnsi="Times New Roman"/>
          <w:sz w:val="24"/>
          <w:szCs w:val="24"/>
        </w:rPr>
        <w:t xml:space="preserve"> </w:t>
      </w:r>
      <w:r w:rsidRPr="00C71549">
        <w:rPr>
          <w:rFonts w:ascii="Times New Roman" w:hAnsi="Times New Roman"/>
          <w:sz w:val="24"/>
          <w:szCs w:val="24"/>
        </w:rPr>
        <w:t xml:space="preserve">většinou v tříčlenných sourozeneckých kolekcích, a výstava tak </w:t>
      </w:r>
      <w:r>
        <w:rPr>
          <w:rFonts w:ascii="Times New Roman" w:hAnsi="Times New Roman"/>
          <w:sz w:val="24"/>
          <w:szCs w:val="24"/>
        </w:rPr>
        <w:t>byla</w:t>
      </w:r>
      <w:r w:rsidRPr="00C71549">
        <w:rPr>
          <w:rFonts w:ascii="Times New Roman" w:hAnsi="Times New Roman"/>
          <w:sz w:val="24"/>
          <w:szCs w:val="24"/>
        </w:rPr>
        <w:t xml:space="preserve"> důstojný</w:t>
      </w:r>
      <w:r>
        <w:rPr>
          <w:rFonts w:ascii="Times New Roman" w:hAnsi="Times New Roman"/>
          <w:sz w:val="24"/>
          <w:szCs w:val="24"/>
        </w:rPr>
        <w:t>m</w:t>
      </w:r>
      <w:r w:rsidRPr="00C71549">
        <w:rPr>
          <w:rFonts w:ascii="Times New Roman" w:hAnsi="Times New Roman"/>
          <w:sz w:val="24"/>
          <w:szCs w:val="24"/>
        </w:rPr>
        <w:t xml:space="preserve"> vrchol</w:t>
      </w:r>
      <w:r>
        <w:rPr>
          <w:rFonts w:ascii="Times New Roman" w:hAnsi="Times New Roman"/>
          <w:sz w:val="24"/>
          <w:szCs w:val="24"/>
        </w:rPr>
        <w:t>em</w:t>
      </w:r>
      <w:r w:rsidRPr="00C71549">
        <w:rPr>
          <w:rFonts w:ascii="Times New Roman" w:hAnsi="Times New Roman"/>
          <w:sz w:val="24"/>
          <w:szCs w:val="24"/>
        </w:rPr>
        <w:t xml:space="preserve"> celoroční práce členů klubu</w:t>
      </w:r>
      <w:r>
        <w:rPr>
          <w:rFonts w:ascii="Times New Roman" w:hAnsi="Times New Roman"/>
          <w:sz w:val="24"/>
          <w:szCs w:val="24"/>
        </w:rPr>
        <w:t xml:space="preserve"> a potvrdila trvale vysokou oblíbenost </w:t>
      </w:r>
      <w:r w:rsidRPr="00C71549">
        <w:rPr>
          <w:rFonts w:ascii="Times New Roman" w:hAnsi="Times New Roman"/>
          <w:sz w:val="24"/>
          <w:szCs w:val="24"/>
        </w:rPr>
        <w:t>Velkých světlých stříbřitých</w:t>
      </w:r>
      <w:r>
        <w:rPr>
          <w:rFonts w:ascii="Times New Roman" w:hAnsi="Times New Roman"/>
          <w:sz w:val="24"/>
          <w:szCs w:val="24"/>
        </w:rPr>
        <w:t>,</w:t>
      </w:r>
      <w:r w:rsidRPr="00AE0F0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mezi chovateli</w:t>
      </w:r>
      <w:r w:rsidRPr="00C71549">
        <w:rPr>
          <w:rFonts w:ascii="Times New Roman" w:hAnsi="Times New Roman"/>
          <w:sz w:val="24"/>
          <w:szCs w:val="24"/>
        </w:rPr>
        <w:t>.</w:t>
      </w:r>
    </w:p>
    <w:p w:rsidR="00481347" w:rsidRDefault="00481347" w:rsidP="009065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Tak velký počet králíků jednoho plemene nemůže být identických v jednotlivých znacích, na první pohled je to viditelné v typu a odstínech stříbřitosti. Specifikovat ten úplně dokonalý odstín stříbřitosti je velmi nesnadné – žádoucí odstín se každé může jevit trošku jinak, takže určitá odstínová variabilita může být i zajímavá – vždy by však měla být rovnoměrná s výrazným pesíkováním. Příliš světlé nebo příliš matné, tmavší odstíny však žádoucí nejsou a měli by být z chovu vyřazovány.</w:t>
      </w:r>
    </w:p>
    <w:p w:rsidR="00481347" w:rsidRPr="0086216B" w:rsidRDefault="00481347" w:rsidP="009065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Jednou z novinek byl pokus zavedení tradice aukčního prodeje nejlépe hodnocených zvířat formou dražby. Žádný začátek není jednoduchý, ale i získání zkušeností organizátorů aukce, prodávajících i kupujících je pozitivní. Přes počáteční nesmělost byla více než třetina zvířat vydražena (maximální cena činila 75o Kč) a aukce byla příznivě hodnocena. Počítáme tedy s její realizací při příštím ročníku i pro běžné zájemce.</w:t>
      </w:r>
    </w:p>
    <w:p w:rsidR="00481347" w:rsidRPr="00C71549" w:rsidRDefault="00481347" w:rsidP="00C71549">
      <w:pPr>
        <w:jc w:val="both"/>
        <w:rPr>
          <w:rFonts w:ascii="Times New Roman" w:hAnsi="Times New Roman"/>
          <w:sz w:val="24"/>
          <w:szCs w:val="24"/>
        </w:rPr>
      </w:pPr>
      <w:r w:rsidRPr="00C71549">
        <w:rPr>
          <w:rFonts w:ascii="Times New Roman" w:hAnsi="Times New Roman"/>
          <w:sz w:val="24"/>
          <w:szCs w:val="24"/>
        </w:rPr>
        <w:t xml:space="preserve">Na místě je připomenout o které tituly a ocenění se </w:t>
      </w:r>
      <w:r>
        <w:rPr>
          <w:rFonts w:ascii="Times New Roman" w:hAnsi="Times New Roman"/>
          <w:sz w:val="24"/>
          <w:szCs w:val="24"/>
        </w:rPr>
        <w:t xml:space="preserve">v Klubu chovatelů </w:t>
      </w:r>
      <w:r w:rsidRPr="00C71549">
        <w:rPr>
          <w:rFonts w:ascii="Times New Roman" w:hAnsi="Times New Roman"/>
          <w:sz w:val="24"/>
          <w:szCs w:val="24"/>
        </w:rPr>
        <w:t>Velkých světlých stříbřitých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C71549">
        <w:rPr>
          <w:rFonts w:ascii="Times New Roman" w:hAnsi="Times New Roman"/>
          <w:sz w:val="24"/>
          <w:szCs w:val="24"/>
        </w:rPr>
        <w:t>soutěží:</w:t>
      </w:r>
    </w:p>
    <w:p w:rsidR="00481347" w:rsidRPr="00C71549" w:rsidRDefault="00481347" w:rsidP="00C71549">
      <w:pPr>
        <w:jc w:val="both"/>
        <w:rPr>
          <w:rFonts w:ascii="Times New Roman" w:hAnsi="Times New Roman"/>
          <w:sz w:val="24"/>
          <w:szCs w:val="24"/>
        </w:rPr>
      </w:pPr>
      <w:r w:rsidRPr="00C71549">
        <w:rPr>
          <w:rFonts w:ascii="Times New Roman" w:hAnsi="Times New Roman"/>
          <w:b/>
          <w:sz w:val="24"/>
          <w:szCs w:val="24"/>
        </w:rPr>
        <w:t>Šampion klubu</w:t>
      </w:r>
      <w:r w:rsidRPr="00C71549">
        <w:rPr>
          <w:rFonts w:ascii="Times New Roman" w:hAnsi="Times New Roman"/>
          <w:sz w:val="24"/>
          <w:szCs w:val="24"/>
        </w:rPr>
        <w:t xml:space="preserve"> – pořadí pěti nejlepších samců,</w:t>
      </w:r>
    </w:p>
    <w:p w:rsidR="00481347" w:rsidRPr="00C71549" w:rsidRDefault="00481347" w:rsidP="00C71549">
      <w:pPr>
        <w:jc w:val="both"/>
        <w:rPr>
          <w:rFonts w:ascii="Times New Roman" w:hAnsi="Times New Roman"/>
          <w:sz w:val="24"/>
          <w:szCs w:val="24"/>
        </w:rPr>
      </w:pPr>
      <w:r w:rsidRPr="00C71549">
        <w:rPr>
          <w:rFonts w:ascii="Times New Roman" w:hAnsi="Times New Roman"/>
          <w:b/>
          <w:sz w:val="24"/>
          <w:szCs w:val="24"/>
        </w:rPr>
        <w:t>Šampionka klubu</w:t>
      </w:r>
      <w:r w:rsidRPr="00C71549">
        <w:rPr>
          <w:rFonts w:ascii="Times New Roman" w:hAnsi="Times New Roman"/>
          <w:sz w:val="24"/>
          <w:szCs w:val="24"/>
        </w:rPr>
        <w:t xml:space="preserve"> – pořadí pěti nejlepších samic,</w:t>
      </w:r>
    </w:p>
    <w:p w:rsidR="00481347" w:rsidRPr="00C71549" w:rsidRDefault="00481347" w:rsidP="00C71549">
      <w:pPr>
        <w:jc w:val="both"/>
        <w:rPr>
          <w:rFonts w:ascii="Times New Roman" w:hAnsi="Times New Roman"/>
          <w:sz w:val="24"/>
          <w:szCs w:val="24"/>
        </w:rPr>
      </w:pPr>
      <w:r w:rsidRPr="00C71549">
        <w:rPr>
          <w:rFonts w:ascii="Times New Roman" w:hAnsi="Times New Roman"/>
          <w:b/>
          <w:sz w:val="24"/>
          <w:szCs w:val="24"/>
        </w:rPr>
        <w:t>Nejlepší kolekce –</w:t>
      </w:r>
      <w:r w:rsidRPr="00C71549">
        <w:rPr>
          <w:rFonts w:ascii="Times New Roman" w:hAnsi="Times New Roman"/>
          <w:sz w:val="24"/>
          <w:szCs w:val="24"/>
        </w:rPr>
        <w:t xml:space="preserve"> pořadí nejlepších tříčlenných kolekcí</w:t>
      </w:r>
    </w:p>
    <w:p w:rsidR="00481347" w:rsidRPr="00C71549" w:rsidRDefault="00481347" w:rsidP="00C71549">
      <w:pPr>
        <w:jc w:val="both"/>
        <w:rPr>
          <w:rFonts w:ascii="Times New Roman" w:hAnsi="Times New Roman"/>
          <w:sz w:val="24"/>
          <w:szCs w:val="24"/>
        </w:rPr>
      </w:pPr>
      <w:r w:rsidRPr="00C71549">
        <w:rPr>
          <w:rFonts w:ascii="Times New Roman" w:hAnsi="Times New Roman"/>
          <w:b/>
          <w:sz w:val="24"/>
          <w:szCs w:val="24"/>
        </w:rPr>
        <w:t xml:space="preserve">Šampion plemeníků – </w:t>
      </w:r>
      <w:r w:rsidRPr="00C71549">
        <w:rPr>
          <w:rFonts w:ascii="Times New Roman" w:hAnsi="Times New Roman"/>
          <w:sz w:val="24"/>
          <w:szCs w:val="24"/>
        </w:rPr>
        <w:t>pořadí chovných samců na základě potomstva</w:t>
      </w:r>
      <w:r w:rsidRPr="00C71549">
        <w:rPr>
          <w:rFonts w:ascii="Times New Roman" w:hAnsi="Times New Roman"/>
          <w:b/>
          <w:sz w:val="24"/>
          <w:szCs w:val="24"/>
        </w:rPr>
        <w:t xml:space="preserve"> (</w:t>
      </w:r>
      <w:r w:rsidRPr="00C71549">
        <w:rPr>
          <w:rFonts w:ascii="Times New Roman" w:hAnsi="Times New Roman"/>
          <w:sz w:val="24"/>
          <w:szCs w:val="24"/>
        </w:rPr>
        <w:t>dvě kolekce po různých samicích)</w:t>
      </w:r>
    </w:p>
    <w:p w:rsidR="00481347" w:rsidRDefault="00481347" w:rsidP="00C71549">
      <w:pPr>
        <w:jc w:val="both"/>
        <w:rPr>
          <w:rFonts w:ascii="Times New Roman" w:hAnsi="Times New Roman"/>
          <w:sz w:val="24"/>
          <w:szCs w:val="24"/>
        </w:rPr>
      </w:pPr>
      <w:r w:rsidRPr="00C71549">
        <w:rPr>
          <w:rFonts w:ascii="Times New Roman" w:hAnsi="Times New Roman"/>
          <w:b/>
          <w:sz w:val="24"/>
          <w:szCs w:val="24"/>
        </w:rPr>
        <w:t xml:space="preserve">Mistr Klubu chovatelů Vss – </w:t>
      </w:r>
      <w:r w:rsidRPr="00C71549">
        <w:rPr>
          <w:rFonts w:ascii="Times New Roman" w:hAnsi="Times New Roman"/>
          <w:sz w:val="24"/>
          <w:szCs w:val="24"/>
        </w:rPr>
        <w:t>pořadí chovatelů na základě hodnocení</w:t>
      </w:r>
      <w:r w:rsidRPr="00C71549">
        <w:rPr>
          <w:rFonts w:ascii="Times New Roman" w:hAnsi="Times New Roman"/>
          <w:b/>
          <w:sz w:val="24"/>
          <w:szCs w:val="24"/>
        </w:rPr>
        <w:t xml:space="preserve"> </w:t>
      </w:r>
      <w:r w:rsidRPr="00C71549">
        <w:rPr>
          <w:rFonts w:ascii="Times New Roman" w:hAnsi="Times New Roman"/>
          <w:sz w:val="24"/>
          <w:szCs w:val="24"/>
        </w:rPr>
        <w:t>dvou kolekcí po různých plemenících.</w:t>
      </w:r>
    </w:p>
    <w:p w:rsidR="00481347" w:rsidRDefault="00481347" w:rsidP="00C7154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pro zkušené posuzovatele je tvrdým oříškem vybrat z předvedených králíků ty nejlepší. Každý z šesti pozvaných odborníků posuzuje vždy každého šestého králíka, na závěr vybere čtyři s nejvyšším oceněním (při zastoupení obou pohlaví) do TOP 24, z nichž jsou následně již kolektivně vybráni šampióni. Samostatně jsou vyhodnoceny kolekce, jejich pořadí a související soutěže.</w:t>
      </w:r>
    </w:p>
    <w:p w:rsidR="00481347" w:rsidRDefault="00481347" w:rsidP="00C7154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Vzrůstající kvalita Vss a vyrovnanost chovů se projevila ve výsledcích – na </w:t>
      </w:r>
      <w:r w:rsidRPr="0018209F">
        <w:rPr>
          <w:rFonts w:ascii="Times New Roman" w:hAnsi="Times New Roman"/>
          <w:b/>
          <w:sz w:val="24"/>
          <w:szCs w:val="24"/>
        </w:rPr>
        <w:t>TOP 24</w:t>
      </w:r>
      <w:r>
        <w:rPr>
          <w:rFonts w:ascii="Times New Roman" w:hAnsi="Times New Roman"/>
          <w:sz w:val="24"/>
          <w:szCs w:val="24"/>
        </w:rPr>
        <w:t xml:space="preserve"> se podílelo 15 chovatelů (M. Martínek 4x, P. Matoušek, po dvou J. Šubr, A Tecl, ing. J. Novák, a E. Němeček, po jedné L. Pavlas, ing. O. Janeba, Brzák, M. Judas, J. Molič, J. Deml, Z. Foltýn, J. Beneš a J. Malý. Na posty nejvyšší byli vyhodnoceni:</w:t>
      </w:r>
    </w:p>
    <w:p w:rsidR="00481347" w:rsidRPr="00906579" w:rsidRDefault="00481347" w:rsidP="00C71549">
      <w:pPr>
        <w:jc w:val="both"/>
        <w:rPr>
          <w:rFonts w:ascii="Times New Roman" w:hAnsi="Times New Roman"/>
          <w:b/>
          <w:sz w:val="24"/>
          <w:szCs w:val="24"/>
        </w:rPr>
      </w:pPr>
      <w:r w:rsidRPr="00906579">
        <w:rPr>
          <w:rFonts w:ascii="Times New Roman" w:hAnsi="Times New Roman"/>
          <w:b/>
          <w:sz w:val="24"/>
          <w:szCs w:val="24"/>
        </w:rPr>
        <w:t>Klubový šampion 2010:</w:t>
      </w:r>
    </w:p>
    <w:p w:rsidR="00481347" w:rsidRDefault="00481347" w:rsidP="005508E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1 o, S 2801   96, 5 bodu chovatel J. Šubr</w:t>
      </w:r>
    </w:p>
    <w:p w:rsidR="00481347" w:rsidRDefault="00481347" w:rsidP="005508E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1 o, S 85       96, 0 bodu chovatel A Tecl,</w:t>
      </w:r>
    </w:p>
    <w:p w:rsidR="00481347" w:rsidRDefault="00481347" w:rsidP="005508E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3 o, S 484     96, 0 bodu chovatel J. Molič,</w:t>
      </w:r>
    </w:p>
    <w:p w:rsidR="00481347" w:rsidRDefault="00481347" w:rsidP="005508E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1 o, S 2028   95, 5 bodu chovatel ing. O. Janeba,</w:t>
      </w:r>
    </w:p>
    <w:p w:rsidR="00481347" w:rsidRDefault="00481347" w:rsidP="005508E9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3 o, S 2365   95, 5 bodu chovatel M. Martínek</w:t>
      </w:r>
    </w:p>
    <w:p w:rsidR="00481347" w:rsidRPr="00906579" w:rsidRDefault="00481347" w:rsidP="005508E9">
      <w:pPr>
        <w:jc w:val="both"/>
        <w:rPr>
          <w:rFonts w:ascii="Times New Roman" w:hAnsi="Times New Roman"/>
          <w:b/>
          <w:sz w:val="24"/>
          <w:szCs w:val="24"/>
        </w:rPr>
      </w:pPr>
      <w:r w:rsidRPr="00906579">
        <w:rPr>
          <w:rFonts w:ascii="Times New Roman" w:hAnsi="Times New Roman"/>
          <w:b/>
          <w:sz w:val="24"/>
          <w:szCs w:val="24"/>
        </w:rPr>
        <w:t>Klubová šampionka 2010:</w:t>
      </w:r>
    </w:p>
    <w:p w:rsidR="00481347" w:rsidRDefault="00481347" w:rsidP="005508E9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3 o, S 913   96,0 bodu chovatel M. Martínek</w:t>
      </w:r>
    </w:p>
    <w:p w:rsidR="00481347" w:rsidRDefault="00481347" w:rsidP="00CA393B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2 o, S 2997   96,0 bodu chovatel M. Martínek</w:t>
      </w:r>
    </w:p>
    <w:p w:rsidR="00481347" w:rsidRDefault="00481347" w:rsidP="00CA393B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3 o, S 330   96,0 bodu chovatel P. Matoušek</w:t>
      </w:r>
    </w:p>
    <w:p w:rsidR="00481347" w:rsidRDefault="00481347" w:rsidP="00CA393B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2 o, S 2664   95,5 bodu chovatel E. Němeček,</w:t>
      </w:r>
    </w:p>
    <w:p w:rsidR="00481347" w:rsidRDefault="00481347" w:rsidP="00CA393B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5 o, S 20136  95,5 bodu chovatel L. Pavlas,</w:t>
      </w:r>
    </w:p>
    <w:p w:rsidR="00481347" w:rsidRPr="00906579" w:rsidRDefault="00481347" w:rsidP="00CA393B">
      <w:pPr>
        <w:jc w:val="both"/>
        <w:rPr>
          <w:rFonts w:ascii="Times New Roman" w:hAnsi="Times New Roman"/>
          <w:b/>
          <w:sz w:val="24"/>
          <w:szCs w:val="24"/>
        </w:rPr>
      </w:pPr>
      <w:r w:rsidRPr="00906579">
        <w:rPr>
          <w:rFonts w:ascii="Times New Roman" w:hAnsi="Times New Roman"/>
          <w:b/>
          <w:sz w:val="24"/>
          <w:szCs w:val="24"/>
        </w:rPr>
        <w:t>Nejlepší kolekce:</w:t>
      </w:r>
    </w:p>
    <w:p w:rsidR="00481347" w:rsidRDefault="00481347" w:rsidP="00CA393B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286,5 bodu chovatel M. Martínek</w:t>
      </w:r>
    </w:p>
    <w:p w:rsidR="00481347" w:rsidRDefault="00481347" w:rsidP="00CA393B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286,5 bodu chovatel A. Tecl,</w:t>
      </w:r>
    </w:p>
    <w:p w:rsidR="00481347" w:rsidRDefault="00481347" w:rsidP="00CA393B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286,0 bodu chovatel ing. J. Novák,</w:t>
      </w:r>
    </w:p>
    <w:p w:rsidR="00481347" w:rsidRDefault="00481347" w:rsidP="00CA393B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285,5 bodu chovatel P. Matoušek</w:t>
      </w:r>
    </w:p>
    <w:p w:rsidR="00481347" w:rsidRDefault="00481347" w:rsidP="00CA393B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285,5 bodu chovatel L. Pavlas,</w:t>
      </w:r>
    </w:p>
    <w:p w:rsidR="00481347" w:rsidRPr="00906579" w:rsidRDefault="00481347" w:rsidP="00CA393B">
      <w:pPr>
        <w:jc w:val="both"/>
        <w:rPr>
          <w:rFonts w:ascii="Times New Roman" w:hAnsi="Times New Roman"/>
          <w:b/>
          <w:sz w:val="24"/>
          <w:szCs w:val="24"/>
        </w:rPr>
      </w:pPr>
      <w:r w:rsidRPr="00906579">
        <w:rPr>
          <w:rFonts w:ascii="Times New Roman" w:hAnsi="Times New Roman"/>
          <w:b/>
          <w:sz w:val="24"/>
          <w:szCs w:val="24"/>
        </w:rPr>
        <w:t>Šampión plemeníků:</w:t>
      </w:r>
    </w:p>
    <w:p w:rsidR="00481347" w:rsidRDefault="00481347" w:rsidP="00CB4A6F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2 9, S 27131   570,0 bodu - chovatel M. Martínek, majitel M. Heller</w:t>
      </w:r>
    </w:p>
    <w:p w:rsidR="00481347" w:rsidRDefault="00481347" w:rsidP="00CB4A6F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3815, W 815      569,5 bodu - chovatel Scheuerte, NSR, majitel L. Pavlas,</w:t>
      </w:r>
    </w:p>
    <w:p w:rsidR="00481347" w:rsidRDefault="00481347" w:rsidP="00CB4A6F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 2 9, S 2929    569,0 bodu - chovatel M. Martínek, majitel P. Matoušek</w:t>
      </w:r>
    </w:p>
    <w:p w:rsidR="00481347" w:rsidRDefault="00481347" w:rsidP="002565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Celkově bylo vyhodnoceno pořadí 29 plemeníků (u nichž byly předvedeny nejméně dvě kolekce). Pozoruhodné je, že rozdíl průměrného ocenění potomků se liší u prvního a 20. v pořadí pouze půl bodem.</w:t>
      </w:r>
    </w:p>
    <w:p w:rsidR="00481347" w:rsidRDefault="00481347" w:rsidP="00256569">
      <w:pPr>
        <w:jc w:val="both"/>
        <w:rPr>
          <w:rFonts w:ascii="Times New Roman" w:hAnsi="Times New Roman"/>
          <w:b/>
          <w:sz w:val="24"/>
          <w:szCs w:val="24"/>
        </w:rPr>
      </w:pPr>
      <w:r w:rsidRPr="00256569">
        <w:rPr>
          <w:rFonts w:ascii="Times New Roman" w:hAnsi="Times New Roman"/>
          <w:b/>
          <w:sz w:val="24"/>
          <w:szCs w:val="24"/>
        </w:rPr>
        <w:t>Mistr Klubu chovatelů Velkých světlých stříbřitých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481347" w:rsidRDefault="00481347" w:rsidP="0025656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Miroslav Martínek, 571, 5 bodu</w:t>
      </w:r>
    </w:p>
    <w:p w:rsidR="00481347" w:rsidRDefault="00481347" w:rsidP="0025656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ing. Josef Novák,</w:t>
      </w:r>
      <w:r w:rsidRPr="002565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571,0 bodu</w:t>
      </w:r>
    </w:p>
    <w:p w:rsidR="00481347" w:rsidRDefault="00481347" w:rsidP="0025656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Petr Matoušek,        570,5 bodu</w:t>
      </w:r>
    </w:p>
    <w:p w:rsidR="00481347" w:rsidRDefault="00481347" w:rsidP="0025656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Alois Tecl,               570,5 bodu</w:t>
      </w:r>
    </w:p>
    <w:p w:rsidR="00481347" w:rsidRDefault="00481347" w:rsidP="0025656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Ladislav Pavlas,</w:t>
      </w:r>
      <w:r w:rsidRPr="00DA08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570,0 bodu</w:t>
      </w:r>
    </w:p>
    <w:p w:rsidR="00481347" w:rsidRDefault="00481347" w:rsidP="0025656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Zdeněk Foltýn,        570,0 bodu</w:t>
      </w:r>
    </w:p>
    <w:p w:rsidR="00481347" w:rsidRDefault="00481347" w:rsidP="0025656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Josef Molič,             570,0 bodu</w:t>
      </w:r>
    </w:p>
    <w:p w:rsidR="00481347" w:rsidRDefault="00481347" w:rsidP="0025656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Jiří Šubr,                 569,5 bodu</w:t>
      </w:r>
    </w:p>
    <w:p w:rsidR="00481347" w:rsidRDefault="00481347" w:rsidP="0025656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Miroslav Caha,        569,0</w:t>
      </w:r>
      <w:r w:rsidRPr="00DA08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bodu</w:t>
      </w:r>
    </w:p>
    <w:p w:rsidR="00481347" w:rsidRDefault="00481347" w:rsidP="00256569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ing. Otakar Janeba,  569,0</w:t>
      </w:r>
      <w:r w:rsidRPr="008621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bodu</w:t>
      </w:r>
    </w:p>
    <w:p w:rsidR="00481347" w:rsidRDefault="00481347" w:rsidP="0086216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Celkově bylo vyhodnoceno pořadí třiceti chovatelů, rozdíly v první dvacítce opět činily pouze čtyři body. Je zajímavé a potěšitelné, že ve výše uváděných seznamech vedle sebe najdeme chovatele všech generací – mladé í podstatně starší. </w:t>
      </w:r>
    </w:p>
    <w:p w:rsidR="00481347" w:rsidRDefault="00481347" w:rsidP="0086216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Již dnes vedení Klubu pracuje na přípravě a vylepšení 34. ročníku speciální výstavy Velkých světlých stříbřitých, která se bude konat ve dnech 18. až 19. listopadu 2011 opět v chovatelském areálu v Týništi nad Orlicí. Více informací průběžně najdete na www: klubvss.cz.</w:t>
      </w:r>
    </w:p>
    <w:p w:rsidR="00481347" w:rsidRDefault="00481347" w:rsidP="0086216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dr. Miloslav Martinec </w:t>
      </w:r>
    </w:p>
    <w:p w:rsidR="00481347" w:rsidRDefault="00481347" w:rsidP="0086216B">
      <w:pPr>
        <w:jc w:val="both"/>
        <w:rPr>
          <w:rFonts w:ascii="Times New Roman" w:hAnsi="Times New Roman"/>
          <w:sz w:val="24"/>
          <w:szCs w:val="24"/>
        </w:rPr>
      </w:pPr>
    </w:p>
    <w:p w:rsidR="00481347" w:rsidRPr="00AD5FCB" w:rsidRDefault="00481347" w:rsidP="00045526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AD5FCB">
        <w:rPr>
          <w:rFonts w:ascii="Times New Roman" w:hAnsi="Times New Roman"/>
          <w:sz w:val="24"/>
          <w:szCs w:val="24"/>
        </w:rPr>
        <w:t xml:space="preserve">Areál v Týniští rok od od roku vzkvétá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D5FCB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481347" w:rsidRPr="00AD5FCB" w:rsidRDefault="00481347" w:rsidP="00AD5FC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E91ADC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53.75pt;height:276pt;visibility:visible">
            <v:imagedata r:id="rId5" o:title="" cropbottom="12391f"/>
          </v:shape>
        </w:pict>
      </w:r>
    </w:p>
    <w:p w:rsidR="00481347" w:rsidRPr="00AD5FCB" w:rsidRDefault="00481347" w:rsidP="00AD5FCB">
      <w:pPr>
        <w:pStyle w:val="ListParagraph"/>
        <w:numPr>
          <w:ilvl w:val="0"/>
          <w:numId w:val="6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AD5FCB">
        <w:rPr>
          <w:rFonts w:ascii="Times New Roman" w:hAnsi="Times New Roman"/>
          <w:sz w:val="24"/>
          <w:szCs w:val="24"/>
        </w:rPr>
        <w:t xml:space="preserve">Světlá hala vytváří dobré podmínky pro posuzování, zvířata i návštěvníky  </w:t>
      </w:r>
      <w:r w:rsidRPr="00E91ADC">
        <w:rPr>
          <w:noProof/>
          <w:lang w:eastAsia="cs-CZ"/>
        </w:rPr>
        <w:pict>
          <v:shape id="obrázek 2" o:spid="_x0000_i1026" type="#_x0000_t75" style="width:453.75pt;height:272.25pt;visibility:visible">
            <v:imagedata r:id="rId6" o:title="" croptop="13132f"/>
          </v:shape>
        </w:pict>
      </w:r>
    </w:p>
    <w:p w:rsidR="00481347" w:rsidRPr="00AD5FCB" w:rsidRDefault="00481347" w:rsidP="00AD5FCB">
      <w:pPr>
        <w:jc w:val="both"/>
        <w:rPr>
          <w:rFonts w:ascii="Times New Roman" w:hAnsi="Times New Roman"/>
          <w:sz w:val="24"/>
          <w:szCs w:val="24"/>
        </w:rPr>
      </w:pPr>
    </w:p>
    <w:p w:rsidR="00481347" w:rsidRDefault="00481347" w:rsidP="00045526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Vítězný samec Vss z chovu</w:t>
      </w:r>
      <w:r w:rsidRPr="000455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Jirky Šubra, Lázně Bělohrad    </w:t>
      </w:r>
    </w:p>
    <w:p w:rsidR="00481347" w:rsidRDefault="00481347" w:rsidP="00AD5FCB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C83538">
        <w:rPr>
          <w:rFonts w:ascii="Times New Roman" w:hAnsi="Times New Roman"/>
          <w:noProof/>
          <w:sz w:val="24"/>
          <w:szCs w:val="24"/>
          <w:lang w:eastAsia="cs-CZ"/>
        </w:rPr>
        <w:pict>
          <v:shape id="obrázek 3" o:spid="_x0000_i1027" type="#_x0000_t75" style="width:301.5pt;height:296.25pt;visibility:visible">
            <v:imagedata r:id="rId7" o:title="" cropbottom="8894f" cropleft="12050f" cropright="10221f"/>
          </v:shape>
        </w:pic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481347" w:rsidRDefault="00481347" w:rsidP="00AD5FCB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481347" w:rsidRDefault="00481347" w:rsidP="00AD5FCB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481347" w:rsidRDefault="00481347" w:rsidP="00AD5FCB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481347" w:rsidRDefault="00481347" w:rsidP="00045526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Vítězná samice Vss z chovu</w:t>
      </w:r>
      <w:r w:rsidRPr="000455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Miroslava Martínka, Vraždova Lhotice  </w:t>
      </w:r>
    </w:p>
    <w:p w:rsidR="00481347" w:rsidRDefault="00481347" w:rsidP="001655DB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481347" w:rsidRDefault="00481347" w:rsidP="001655DB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C83538">
        <w:rPr>
          <w:rFonts w:ascii="Times New Roman" w:hAnsi="Times New Roman"/>
          <w:noProof/>
          <w:sz w:val="24"/>
          <w:szCs w:val="24"/>
          <w:lang w:eastAsia="cs-CZ"/>
        </w:rPr>
        <w:pict>
          <v:shape id="obrázek 4" o:spid="_x0000_i1028" type="#_x0000_t75" style="width:400.5pt;height:313.5pt;visibility:visible">
            <v:imagedata r:id="rId8" o:title="" cropbottom="5199f" cropleft="4985f" cropright="2709f"/>
          </v:shape>
        </w:pict>
      </w:r>
    </w:p>
    <w:p w:rsidR="00481347" w:rsidRDefault="00481347" w:rsidP="001655DB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481347" w:rsidRDefault="00481347" w:rsidP="001655DB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481347" w:rsidRDefault="00481347" w:rsidP="001655DB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481347" w:rsidRDefault="00481347" w:rsidP="00045526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Jeden z nejmladších úspěšných chovatelů – Petr Matoušek   </w:t>
      </w:r>
    </w:p>
    <w:p w:rsidR="00481347" w:rsidRDefault="00481347" w:rsidP="001655DB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C83538">
        <w:rPr>
          <w:rFonts w:ascii="Times New Roman" w:hAnsi="Times New Roman"/>
          <w:noProof/>
          <w:sz w:val="24"/>
          <w:szCs w:val="24"/>
          <w:lang w:eastAsia="cs-CZ"/>
        </w:rPr>
        <w:pict>
          <v:shape id="obrázek 5" o:spid="_x0000_i1029" type="#_x0000_t75" style="width:453.75pt;height:264pt;visibility:visible">
            <v:imagedata r:id="rId9" o:title="" croptop="9136f"/>
          </v:shape>
        </w:pict>
      </w:r>
    </w:p>
    <w:p w:rsidR="00481347" w:rsidRDefault="00481347" w:rsidP="001655DB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481347" w:rsidRPr="00045526" w:rsidRDefault="00481347" w:rsidP="00045526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Nejúspěšnějším vystavovatelem byl Míra Martínek  </w:t>
      </w:r>
    </w:p>
    <w:p w:rsidR="00481347" w:rsidRPr="00CA393B" w:rsidRDefault="00481347" w:rsidP="00CA393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C83538">
        <w:rPr>
          <w:rFonts w:ascii="Times New Roman" w:hAnsi="Times New Roman"/>
          <w:noProof/>
          <w:sz w:val="24"/>
          <w:szCs w:val="24"/>
          <w:lang w:eastAsia="cs-CZ"/>
        </w:rPr>
        <w:pict>
          <v:shape id="obrázek 6" o:spid="_x0000_i1030" type="#_x0000_t75" style="width:453.75pt;height:282.75pt;visibility:visible">
            <v:imagedata r:id="rId10" o:title="" croptop="10542f"/>
          </v:shape>
        </w:pict>
      </w:r>
    </w:p>
    <w:p w:rsidR="00481347" w:rsidRPr="005508E9" w:rsidRDefault="00481347" w:rsidP="005508E9">
      <w:pPr>
        <w:jc w:val="both"/>
        <w:rPr>
          <w:rFonts w:ascii="Times New Roman" w:hAnsi="Times New Roman"/>
          <w:sz w:val="24"/>
          <w:szCs w:val="24"/>
        </w:rPr>
      </w:pPr>
    </w:p>
    <w:p w:rsidR="00481347" w:rsidRPr="005508E9" w:rsidRDefault="00481347" w:rsidP="005508E9">
      <w:pPr>
        <w:pStyle w:val="ListParagraph"/>
        <w:jc w:val="both"/>
        <w:rPr>
          <w:rFonts w:ascii="Times New Roman" w:hAnsi="Times New Roman"/>
          <w:sz w:val="24"/>
          <w:szCs w:val="24"/>
        </w:rPr>
      </w:pPr>
    </w:p>
    <w:p w:rsidR="00481347" w:rsidRPr="00C71549" w:rsidRDefault="00481347" w:rsidP="00C71549">
      <w:pPr>
        <w:jc w:val="both"/>
        <w:rPr>
          <w:rFonts w:ascii="Times New Roman" w:hAnsi="Times New Roman"/>
          <w:sz w:val="24"/>
          <w:szCs w:val="24"/>
        </w:rPr>
      </w:pPr>
    </w:p>
    <w:p w:rsidR="00481347" w:rsidRPr="00C71549" w:rsidRDefault="00481347">
      <w:pPr>
        <w:rPr>
          <w:rFonts w:ascii="Times New Roman" w:hAnsi="Times New Roman"/>
          <w:sz w:val="24"/>
          <w:szCs w:val="24"/>
        </w:rPr>
      </w:pPr>
    </w:p>
    <w:sectPr w:rsidR="00481347" w:rsidRPr="00C71549" w:rsidSect="005234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A117B"/>
    <w:multiLevelType w:val="hybridMultilevel"/>
    <w:tmpl w:val="113EB8F6"/>
    <w:lvl w:ilvl="0" w:tplc="8FD678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24E64DD"/>
    <w:multiLevelType w:val="hybridMultilevel"/>
    <w:tmpl w:val="5832EE7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814662"/>
    <w:multiLevelType w:val="hybridMultilevel"/>
    <w:tmpl w:val="091001D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CBB7F9C"/>
    <w:multiLevelType w:val="hybridMultilevel"/>
    <w:tmpl w:val="E6DE88B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C9406CA"/>
    <w:multiLevelType w:val="hybridMultilevel"/>
    <w:tmpl w:val="10F2673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44D62E8"/>
    <w:multiLevelType w:val="hybridMultilevel"/>
    <w:tmpl w:val="C60A26B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0165"/>
    <w:rsid w:val="00003A5C"/>
    <w:rsid w:val="00045526"/>
    <w:rsid w:val="0007608C"/>
    <w:rsid w:val="00082C03"/>
    <w:rsid w:val="00104743"/>
    <w:rsid w:val="001655DB"/>
    <w:rsid w:val="0018209F"/>
    <w:rsid w:val="0018307C"/>
    <w:rsid w:val="00256569"/>
    <w:rsid w:val="00292551"/>
    <w:rsid w:val="002D5EF4"/>
    <w:rsid w:val="00481347"/>
    <w:rsid w:val="00523464"/>
    <w:rsid w:val="005508E9"/>
    <w:rsid w:val="005654E0"/>
    <w:rsid w:val="005B1ADE"/>
    <w:rsid w:val="00607A24"/>
    <w:rsid w:val="006C1C74"/>
    <w:rsid w:val="007400B6"/>
    <w:rsid w:val="0078385E"/>
    <w:rsid w:val="0078588D"/>
    <w:rsid w:val="007F1CDB"/>
    <w:rsid w:val="0086216B"/>
    <w:rsid w:val="00880165"/>
    <w:rsid w:val="00906579"/>
    <w:rsid w:val="009E5C53"/>
    <w:rsid w:val="00AD5FCB"/>
    <w:rsid w:val="00AE0F08"/>
    <w:rsid w:val="00B24670"/>
    <w:rsid w:val="00B93EE0"/>
    <w:rsid w:val="00C054E0"/>
    <w:rsid w:val="00C6013D"/>
    <w:rsid w:val="00C71549"/>
    <w:rsid w:val="00C83538"/>
    <w:rsid w:val="00CA393B"/>
    <w:rsid w:val="00CB4A6F"/>
    <w:rsid w:val="00CD70BA"/>
    <w:rsid w:val="00D41566"/>
    <w:rsid w:val="00DA08B3"/>
    <w:rsid w:val="00E91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46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rsid w:val="00880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801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508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D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D5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852</Words>
  <Characters>5029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33</dc:title>
  <dc:subject/>
  <dc:creator>Miloslav Martinec</dc:creator>
  <cp:keywords/>
  <dc:description/>
  <cp:lastModifiedBy>kvasnickajo</cp:lastModifiedBy>
  <cp:revision>2</cp:revision>
  <dcterms:created xsi:type="dcterms:W3CDTF">2011-01-03T07:32:00Z</dcterms:created>
  <dcterms:modified xsi:type="dcterms:W3CDTF">2011-01-03T07:32:00Z</dcterms:modified>
</cp:coreProperties>
</file>